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239" w:rsidRPr="00DA7EC6" w:rsidRDefault="00C64386" w:rsidP="00A9133E">
      <w:pPr>
        <w:spacing w:after="0" w:line="240" w:lineRule="auto"/>
        <w:contextualSpacing/>
        <w:jc w:val="center"/>
        <w:rPr>
          <w:b/>
          <w:sz w:val="24"/>
        </w:rPr>
      </w:pPr>
      <w:r w:rsidRPr="00DA7EC6">
        <w:rPr>
          <w:b/>
          <w:sz w:val="24"/>
          <w:u w:val="single"/>
        </w:rPr>
        <w:t>Active Reading</w:t>
      </w:r>
      <w:r w:rsidR="00A9133E" w:rsidRPr="00DA7EC6">
        <w:rPr>
          <w:b/>
          <w:sz w:val="24"/>
        </w:rPr>
        <w:t>:</w:t>
      </w:r>
      <w:r w:rsidRPr="00DA7EC6">
        <w:rPr>
          <w:b/>
          <w:sz w:val="24"/>
        </w:rPr>
        <w:t xml:space="preserve"> </w:t>
      </w:r>
    </w:p>
    <w:p w:rsidR="00C64386" w:rsidRPr="00DA7EC6" w:rsidRDefault="00C64386" w:rsidP="00A9133E">
      <w:pPr>
        <w:spacing w:after="0" w:line="240" w:lineRule="auto"/>
        <w:contextualSpacing/>
        <w:jc w:val="center"/>
        <w:rPr>
          <w:b/>
          <w:sz w:val="24"/>
        </w:rPr>
      </w:pPr>
      <w:r w:rsidRPr="00DA7EC6">
        <w:rPr>
          <w:b/>
          <w:sz w:val="24"/>
        </w:rPr>
        <w:t xml:space="preserve">Reading, Reflecting, and Thinking </w:t>
      </w:r>
    </w:p>
    <w:p w:rsidR="00A9133E" w:rsidRPr="00DA7EC6" w:rsidRDefault="00A9133E" w:rsidP="00A9133E">
      <w:pPr>
        <w:spacing w:after="0" w:line="240" w:lineRule="auto"/>
        <w:contextualSpacing/>
        <w:jc w:val="center"/>
        <w:rPr>
          <w:b/>
          <w:sz w:val="24"/>
        </w:rPr>
      </w:pPr>
    </w:p>
    <w:p w:rsidR="00C64386" w:rsidRPr="00DA7EC6" w:rsidRDefault="00C64386" w:rsidP="00A9133E">
      <w:pPr>
        <w:spacing w:after="0" w:line="240" w:lineRule="auto"/>
        <w:contextualSpacing/>
        <w:rPr>
          <w:b/>
        </w:rPr>
      </w:pPr>
      <w:r w:rsidRPr="00DA7EC6">
        <w:rPr>
          <w:b/>
        </w:rPr>
        <w:t xml:space="preserve">After you’ve completed your assigned reading, please answer the following questions. Take notes on this paper as you read </w:t>
      </w:r>
      <w:r w:rsidRPr="00DA7EC6">
        <w:rPr>
          <w:b/>
          <w:u w:val="single"/>
        </w:rPr>
        <w:t>and/or</w:t>
      </w:r>
      <w:r w:rsidRPr="00DA7EC6">
        <w:rPr>
          <w:b/>
        </w:rPr>
        <w:t xml:space="preserve"> type your responses after you’ve finished reading. Bring your completed responses to class. You will choose five of these Active Reading assignments to include in your final e-portfolio. </w:t>
      </w:r>
    </w:p>
    <w:p w:rsidR="00C64386" w:rsidRPr="00DA7EC6" w:rsidRDefault="00C64386" w:rsidP="00A9133E">
      <w:pPr>
        <w:spacing w:after="0" w:line="240" w:lineRule="auto"/>
        <w:contextualSpacing/>
        <w:rPr>
          <w:b/>
        </w:rPr>
      </w:pPr>
    </w:p>
    <w:p w:rsidR="00C64386" w:rsidRDefault="00C64386" w:rsidP="00A9133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DA7EC6">
        <w:rPr>
          <w:b/>
        </w:rPr>
        <w:t xml:space="preserve">Where did you do this reading? (In your room? In the library? </w:t>
      </w:r>
      <w:proofErr w:type="gramStart"/>
      <w:r w:rsidRPr="00DA7EC6">
        <w:rPr>
          <w:b/>
        </w:rPr>
        <w:t>etc</w:t>
      </w:r>
      <w:proofErr w:type="gramEnd"/>
      <w:r w:rsidRPr="00DA7EC6">
        <w:rPr>
          <w:b/>
        </w:rPr>
        <w:t xml:space="preserve">.) What time of day did you read this assignment? What about the time and place helped or hindered your reading experience? </w:t>
      </w:r>
    </w:p>
    <w:p w:rsidR="00DA7EC6" w:rsidRPr="00DA7EC6" w:rsidRDefault="00DA7EC6" w:rsidP="00DA7EC6">
      <w:pPr>
        <w:pStyle w:val="ListParagraph"/>
        <w:spacing w:after="0" w:line="240" w:lineRule="auto"/>
      </w:pPr>
      <w:r w:rsidRPr="00DA7EC6">
        <w:t>As I am currently reading now, I am reading on the third floor of the UNCC’s Atkins Library. The time of day is midnight, because I am more of a night reader. It is quiet in the Library and I have a huge Apple desktop computer to read off of and this makes it easier and enjoyable.</w:t>
      </w:r>
    </w:p>
    <w:p w:rsidR="00A9133E" w:rsidRPr="00DA7EC6" w:rsidRDefault="00A9133E" w:rsidP="00A9133E">
      <w:pPr>
        <w:pStyle w:val="ListParagraph"/>
        <w:spacing w:after="0" w:line="240" w:lineRule="auto"/>
        <w:rPr>
          <w:b/>
        </w:rPr>
      </w:pPr>
    </w:p>
    <w:p w:rsidR="00C64386" w:rsidRDefault="00C64386" w:rsidP="00A9133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DA7EC6">
        <w:rPr>
          <w:b/>
        </w:rPr>
        <w:t>How did you interact with the text? For example, did you take notes in the margins, underline/highlight important phrases, look up words, find topics</w:t>
      </w:r>
      <w:r w:rsidR="00085FB5" w:rsidRPr="00DA7EC6">
        <w:rPr>
          <w:b/>
        </w:rPr>
        <w:t xml:space="preserve"> you wanted to research, etc.? Or d</w:t>
      </w:r>
      <w:r w:rsidRPr="00DA7EC6">
        <w:rPr>
          <w:b/>
        </w:rPr>
        <w:t xml:space="preserve">id you just read? </w:t>
      </w:r>
      <w:r w:rsidR="00085FB5" w:rsidRPr="00DA7EC6">
        <w:rPr>
          <w:b/>
        </w:rPr>
        <w:t>(</w:t>
      </w:r>
      <w:r w:rsidRPr="00DA7EC6">
        <w:rPr>
          <w:b/>
        </w:rPr>
        <w:t>Perhaps you might think about what format the text was in. Was it paper or electronic? Do you think that the type o</w:t>
      </w:r>
      <w:r w:rsidR="00085FB5" w:rsidRPr="00DA7EC6">
        <w:rPr>
          <w:b/>
        </w:rPr>
        <w:t>f text influences how you read?)</w:t>
      </w:r>
    </w:p>
    <w:p w:rsidR="00DA7EC6" w:rsidRPr="00DA7EC6" w:rsidRDefault="00DA7EC6" w:rsidP="00DA7EC6">
      <w:pPr>
        <w:pStyle w:val="ListParagraph"/>
        <w:spacing w:after="0" w:line="240" w:lineRule="auto"/>
      </w:pPr>
      <w:r w:rsidRPr="00DA7EC6">
        <w:t>I just read it; I am not and probably never will be a note taker during my readings. I read more of electronic but currently I have been noticing that I am just as good a reader with either form of text.</w:t>
      </w:r>
    </w:p>
    <w:p w:rsidR="00A9133E" w:rsidRPr="00DA7EC6" w:rsidRDefault="00A9133E" w:rsidP="00A9133E">
      <w:pPr>
        <w:spacing w:after="0" w:line="240" w:lineRule="auto"/>
        <w:rPr>
          <w:b/>
        </w:rPr>
      </w:pPr>
    </w:p>
    <w:p w:rsidR="00C64386" w:rsidRDefault="00C64386" w:rsidP="00A9133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DA7EC6">
        <w:rPr>
          <w:b/>
        </w:rPr>
        <w:t xml:space="preserve">What did you learn </w:t>
      </w:r>
      <w:r w:rsidR="00085FB5" w:rsidRPr="00DA7EC6">
        <w:rPr>
          <w:b/>
        </w:rPr>
        <w:t>through</w:t>
      </w:r>
      <w:r w:rsidRPr="00DA7EC6">
        <w:rPr>
          <w:b/>
        </w:rPr>
        <w:t xml:space="preserve"> reading this particular text? </w:t>
      </w:r>
      <w:r w:rsidR="006448D0" w:rsidRPr="00DA7EC6">
        <w:rPr>
          <w:b/>
        </w:rPr>
        <w:t xml:space="preserve">What links did you see between </w:t>
      </w:r>
      <w:r w:rsidR="00751433" w:rsidRPr="00DA7EC6">
        <w:rPr>
          <w:b/>
        </w:rPr>
        <w:t>the author’s main contention and yourself as a writer?</w:t>
      </w:r>
    </w:p>
    <w:p w:rsidR="00DA7EC6" w:rsidRPr="00EF4B8F" w:rsidRDefault="00DA7EC6" w:rsidP="00DA7EC6">
      <w:pPr>
        <w:spacing w:after="0" w:line="240" w:lineRule="auto"/>
        <w:ind w:left="720"/>
      </w:pPr>
      <w:r w:rsidRPr="00EF4B8F">
        <w:t xml:space="preserve">I learned how it is </w:t>
      </w:r>
      <w:r w:rsidR="00EF4B8F" w:rsidRPr="00EF4B8F">
        <w:t xml:space="preserve">possible to link Facebook to a Rhetorical Analysis. Of course I already know all the uses of Facebook that it went into detail to explain, I did not realize that some people use Facebook for more than just communication between friends. </w:t>
      </w:r>
    </w:p>
    <w:p w:rsidR="00A9133E" w:rsidRPr="00DA7EC6" w:rsidRDefault="00A9133E" w:rsidP="00A9133E">
      <w:pPr>
        <w:spacing w:after="0" w:line="240" w:lineRule="auto"/>
        <w:rPr>
          <w:b/>
        </w:rPr>
      </w:pPr>
    </w:p>
    <w:p w:rsidR="00751433" w:rsidRDefault="00751433" w:rsidP="00A9133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DA7EC6">
        <w:rPr>
          <w:b/>
        </w:rPr>
        <w:t xml:space="preserve">What questions do you have after reading this text? What aspects of this text do </w:t>
      </w:r>
      <w:r w:rsidR="006448D0" w:rsidRPr="00DA7EC6">
        <w:rPr>
          <w:b/>
        </w:rPr>
        <w:t xml:space="preserve">you </w:t>
      </w:r>
      <w:r w:rsidRPr="00DA7EC6">
        <w:rPr>
          <w:b/>
        </w:rPr>
        <w:t xml:space="preserve">want and/or need to explore more fully? What </w:t>
      </w:r>
      <w:r w:rsidR="006448D0" w:rsidRPr="00DA7EC6">
        <w:rPr>
          <w:b/>
        </w:rPr>
        <w:t>other topics</w:t>
      </w:r>
      <w:r w:rsidRPr="00DA7EC6">
        <w:rPr>
          <w:b/>
        </w:rPr>
        <w:t xml:space="preserve"> does this piece make you wonder about?</w:t>
      </w:r>
    </w:p>
    <w:p w:rsidR="00EF4B8F" w:rsidRPr="00EF4B8F" w:rsidRDefault="00EF4B8F" w:rsidP="00EF4B8F">
      <w:pPr>
        <w:pStyle w:val="ListParagraph"/>
        <w:spacing w:after="0" w:line="240" w:lineRule="auto"/>
      </w:pPr>
      <w:r w:rsidRPr="00EF4B8F">
        <w:t xml:space="preserve">Well in this text it used Aristotle’s words Ethos, Pathos and more. I have zero idea what these mean so it made the read slightly more difficult even though I got most of it. It also made me wonder if the same concepts could be used for Twitter. </w:t>
      </w:r>
    </w:p>
    <w:p w:rsidR="00A9133E" w:rsidRPr="00DA7EC6" w:rsidRDefault="00A9133E" w:rsidP="00A9133E">
      <w:pPr>
        <w:spacing w:after="0" w:line="240" w:lineRule="auto"/>
        <w:rPr>
          <w:b/>
        </w:rPr>
      </w:pPr>
    </w:p>
    <w:p w:rsidR="00751433" w:rsidRDefault="00751433" w:rsidP="00A9133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DA7EC6">
        <w:rPr>
          <w:b/>
        </w:rPr>
        <w:t xml:space="preserve">What personal experiences can you relate to this text? </w:t>
      </w:r>
    </w:p>
    <w:p w:rsidR="00EF4B8F" w:rsidRPr="00EF4B8F" w:rsidRDefault="00EF4B8F" w:rsidP="00EF4B8F">
      <w:pPr>
        <w:spacing w:after="0" w:line="240" w:lineRule="auto"/>
        <w:ind w:left="720"/>
      </w:pPr>
      <w:r w:rsidRPr="00EF4B8F">
        <w:t>I can actually relate a lot of experience to this text because I am constantly on Facebook and use the features it discussed.</w:t>
      </w:r>
    </w:p>
    <w:p w:rsidR="00A9133E" w:rsidRPr="00EF4B8F" w:rsidRDefault="00A9133E" w:rsidP="00A9133E">
      <w:pPr>
        <w:pStyle w:val="ListParagraph"/>
        <w:spacing w:after="0" w:line="240" w:lineRule="auto"/>
      </w:pPr>
    </w:p>
    <w:p w:rsidR="00085FB5" w:rsidRDefault="00085FB5" w:rsidP="00A9133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DA7EC6">
        <w:rPr>
          <w:b/>
        </w:rPr>
        <w:t>How may we focus class discussion based on this piece? You may find an interesting quote you wish to</w:t>
      </w:r>
      <w:bookmarkStart w:id="0" w:name="_GoBack"/>
      <w:bookmarkEnd w:id="0"/>
      <w:r w:rsidRPr="00DA7EC6">
        <w:rPr>
          <w:b/>
        </w:rPr>
        <w:t xml:space="preserve"> discuss further. You may also wish to discuss a concept in more depth. Or perhaps you are just flat out confused. Let’s talk about it. </w:t>
      </w:r>
    </w:p>
    <w:p w:rsidR="00EF4B8F" w:rsidRPr="00EF4B8F" w:rsidRDefault="00EF4B8F" w:rsidP="00EF4B8F">
      <w:pPr>
        <w:pStyle w:val="ListParagraph"/>
        <w:spacing w:after="0" w:line="240" w:lineRule="auto"/>
      </w:pPr>
      <w:r w:rsidRPr="00EF4B8F">
        <w:t>A class discussion used to find out if it’s possible to find a rhetorical analysis through Twitter would be interesting. Also it would be nice to go into more depth on Rhetorical Analysis and what it is all about.</w:t>
      </w:r>
    </w:p>
    <w:p w:rsidR="00C64386" w:rsidRPr="00DA7EC6" w:rsidRDefault="00C64386" w:rsidP="00C64386">
      <w:pPr>
        <w:spacing w:after="0"/>
        <w:contextualSpacing/>
        <w:rPr>
          <w:b/>
        </w:rPr>
      </w:pPr>
    </w:p>
    <w:sectPr w:rsidR="00C64386" w:rsidRPr="00DA7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A28F5"/>
    <w:multiLevelType w:val="hybridMultilevel"/>
    <w:tmpl w:val="D8A26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978"/>
    <w:rsid w:val="00085FB5"/>
    <w:rsid w:val="002C1B5E"/>
    <w:rsid w:val="006448D0"/>
    <w:rsid w:val="00751433"/>
    <w:rsid w:val="007B6239"/>
    <w:rsid w:val="00A9133E"/>
    <w:rsid w:val="00C64386"/>
    <w:rsid w:val="00C70978"/>
    <w:rsid w:val="00DA7EC6"/>
    <w:rsid w:val="00E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3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Turner</dc:creator>
  <cp:lastModifiedBy>Nolan</cp:lastModifiedBy>
  <cp:revision>2</cp:revision>
  <dcterms:created xsi:type="dcterms:W3CDTF">2013-05-02T18:19:00Z</dcterms:created>
  <dcterms:modified xsi:type="dcterms:W3CDTF">2013-05-02T18:19:00Z</dcterms:modified>
</cp:coreProperties>
</file>